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湖南科技大学2024年植树节系列活动方案</w:t>
      </w:r>
    </w:p>
    <w:p>
      <w:pPr>
        <w:spacing w:before="156" w:beforeLines="50" w:after="156" w:afterLines="50" w:line="500" w:lineRule="exact"/>
        <w:ind w:firstLine="602" w:firstLineChars="200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一、活动背景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随着全球气候变化的日益严重，环境保护和绿色发展已成为全球共同关注的重要议题。植树节作为推动绿色发展和生态文明建设的重要活动，已经成为各地学校和社会组织广泛参与的重要活动。湖南科技大学为积极响应全球环保行动，提高青年大学生的环保意识和劳动能力，特制定以下植树节活动方案。</w:t>
      </w:r>
    </w:p>
    <w:p>
      <w:pPr>
        <w:spacing w:before="156" w:beforeLines="50" w:after="156" w:afterLines="50" w:line="500" w:lineRule="exact"/>
        <w:ind w:firstLine="602" w:firstLineChars="200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二、活动目标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（一）提高大学生的环保意识和生态文明观念，引导师生积极参与环保事业。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（二）改善校园环境，提高校园生态质量。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（三）培养大学生劳动意识，提升大学生团队协作和动手能力，增强责任感和使命感。</w:t>
      </w:r>
    </w:p>
    <w:p>
      <w:pPr>
        <w:spacing w:before="156" w:beforeLines="50" w:after="156" w:afterLines="50" w:line="500" w:lineRule="exact"/>
        <w:ind w:firstLine="602" w:firstLineChars="200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三、活动安排</w:t>
      </w:r>
    </w:p>
    <w:p>
      <w:pPr>
        <w:spacing w:before="156" w:beforeLines="50" w:after="156" w:afterLines="50" w:line="500" w:lineRule="exact"/>
        <w:ind w:firstLine="602" w:firstLineChars="200"/>
        <w:rPr>
          <w:rFonts w:ascii="Times New Roman" w:hAnsi="Times New Roman" w:eastAsia="仿宋_GB2312" w:cs="Times New Roman"/>
          <w:b/>
          <w:bCs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（一）</w:t>
      </w:r>
      <w:r>
        <w:rPr>
          <w:rFonts w:ascii="Times New Roman" w:hAnsi="Times New Roman" w:eastAsia="仿宋_GB2312" w:cs="Times New Roman"/>
          <w:b/>
          <w:bCs/>
          <w:spacing w:val="-6"/>
          <w:sz w:val="30"/>
          <w:szCs w:val="30"/>
        </w:rPr>
        <w:t>湖南科技大学2024年植树节活动启动仪式暨捐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</w:rPr>
        <w:t>树</w:t>
      </w:r>
      <w:r>
        <w:rPr>
          <w:rFonts w:ascii="Times New Roman" w:hAnsi="Times New Roman" w:eastAsia="仿宋_GB2312" w:cs="Times New Roman"/>
          <w:b/>
          <w:bCs/>
          <w:spacing w:val="-6"/>
          <w:sz w:val="30"/>
          <w:szCs w:val="30"/>
        </w:rPr>
        <w:t>植树活动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1. 活动时间：2024年3月12日（周二）14：30-16：00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2. 活动地点：敏行楼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东广场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3. 主办单位：后勤管理处</w:t>
      </w:r>
    </w:p>
    <w:p>
      <w:pPr>
        <w:spacing w:line="500" w:lineRule="exact"/>
        <w:ind w:firstLine="900" w:firstLineChars="3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承办单位：物理与电子科学学院</w:t>
      </w:r>
    </w:p>
    <w:p>
      <w:pPr>
        <w:spacing w:line="500" w:lineRule="exact"/>
        <w:ind w:firstLine="900" w:firstLineChars="3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协办单位：校青年志愿者总会、物理与电子科学学院青年志愿者分会</w:t>
      </w:r>
    </w:p>
    <w:p>
      <w:pPr>
        <w:spacing w:line="500" w:lineRule="exact"/>
        <w:ind w:firstLine="900" w:firstLineChars="3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参与人员：校党委书记唐亚阳、副校长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赵前程</w:t>
      </w:r>
      <w:r>
        <w:rPr>
          <w:rFonts w:ascii="Times New Roman" w:hAnsi="Times New Roman" w:eastAsia="仿宋_GB2312" w:cs="Times New Roman"/>
          <w:sz w:val="30"/>
          <w:szCs w:val="30"/>
        </w:rPr>
        <w:t>、教务处、学</w:t>
      </w:r>
      <w:bookmarkStart w:id="0" w:name="_GoBack"/>
      <w:bookmarkEnd w:id="0"/>
      <w:r>
        <w:rPr>
          <w:rFonts w:ascii="Times New Roman" w:hAnsi="Times New Roman" w:eastAsia="仿宋_GB2312" w:cs="Times New Roman"/>
          <w:sz w:val="30"/>
          <w:szCs w:val="30"/>
        </w:rPr>
        <w:t>工处、基建处、后勤处、校友办、团委、物电学院等单位相关领导，教师代表，大学生志愿者，保卫、物业、食堂等工作人员代表。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4. 活动流程：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（1）校领导致辞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介绍活动背景和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目的</w:t>
      </w:r>
      <w:r>
        <w:rPr>
          <w:rFonts w:ascii="Times New Roman" w:hAnsi="Times New Roman" w:eastAsia="仿宋_GB2312" w:cs="Times New Roman"/>
          <w:sz w:val="30"/>
          <w:szCs w:val="30"/>
        </w:rPr>
        <w:t>，并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对</w:t>
      </w:r>
      <w:r>
        <w:rPr>
          <w:rFonts w:ascii="Times New Roman" w:hAnsi="Times New Roman" w:eastAsia="仿宋_GB2312" w:cs="Times New Roman"/>
          <w:sz w:val="30"/>
          <w:szCs w:val="30"/>
        </w:rPr>
        <w:t>湖南科技大学《植物志》进行推荐宣传；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>）为校友捐赠红豆杉林颁发捐赠证书；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）合影留念（树形手持宣传牌、宣传标语手持牌、横幅等）；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）分组植树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拟定3-5人/组，每组由一名负责人带领，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及时讲解栽种知识确保植树过程安全有效；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每组参与</w:t>
      </w:r>
      <w:r>
        <w:rPr>
          <w:rFonts w:ascii="Times New Roman" w:hAnsi="Times New Roman" w:eastAsia="仿宋_GB2312" w:cs="Times New Roman"/>
          <w:sz w:val="30"/>
          <w:szCs w:val="30"/>
        </w:rPr>
        <w:t>植树的大学生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志愿者</w:t>
      </w:r>
      <w:r>
        <w:rPr>
          <w:rFonts w:ascii="Times New Roman" w:hAnsi="Times New Roman" w:eastAsia="仿宋_GB2312" w:cs="Times New Roman"/>
          <w:sz w:val="30"/>
          <w:szCs w:val="30"/>
        </w:rPr>
        <w:t>为亲手种下的树挂上认领名牌，在两年内对栽种的树木进行照护；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6</w:t>
      </w:r>
      <w:r>
        <w:rPr>
          <w:rFonts w:ascii="Times New Roman" w:hAnsi="Times New Roman" w:eastAsia="仿宋_GB2312" w:cs="Times New Roman"/>
          <w:sz w:val="30"/>
          <w:szCs w:val="30"/>
        </w:rPr>
        <w:t>）活动结束。</w:t>
      </w:r>
    </w:p>
    <w:p>
      <w:pPr>
        <w:spacing w:before="156" w:beforeLines="50" w:after="156" w:afterLines="50" w:line="500" w:lineRule="exact"/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（二）湖南科技大学校园植物科普宣传视频大赛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1.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活动</w:t>
      </w:r>
      <w:r>
        <w:rPr>
          <w:rFonts w:ascii="Times New Roman" w:hAnsi="Times New Roman" w:eastAsia="仿宋_GB2312" w:cs="Times New Roman"/>
          <w:sz w:val="30"/>
          <w:szCs w:val="30"/>
        </w:rPr>
        <w:t>时间：202</w:t>
      </w:r>
      <w:r>
        <w:rPr>
          <w:rFonts w:ascii="Times New Roman" w:hAnsi="Times New Roman" w:eastAsia="仿宋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ascii="Times New Roman" w:hAnsi="Times New Roman" w:eastAsia="仿宋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" w:cs="Times New Roman"/>
          <w:sz w:val="30"/>
          <w:szCs w:val="30"/>
        </w:rPr>
        <w:t>6</w:t>
      </w:r>
      <w:r>
        <w:rPr>
          <w:rFonts w:ascii="Times New Roman" w:hAnsi="Times New Roman" w:eastAsia="仿宋_GB2312" w:cs="Times New Roman"/>
          <w:sz w:val="30"/>
          <w:szCs w:val="30"/>
        </w:rPr>
        <w:t>日-</w:t>
      </w:r>
      <w:r>
        <w:rPr>
          <w:rFonts w:ascii="Times New Roman" w:hAnsi="Times New Roman" w:eastAsia="仿宋" w:cs="Times New Roman"/>
          <w:sz w:val="30"/>
          <w:szCs w:val="30"/>
        </w:rPr>
        <w:t>10</w:t>
      </w:r>
      <w:r>
        <w:rPr>
          <w:rFonts w:ascii="Times New Roman" w:hAnsi="Times New Roman" w:eastAsia="仿宋_GB2312" w:cs="Times New Roman"/>
          <w:sz w:val="30"/>
          <w:szCs w:val="30"/>
        </w:rPr>
        <w:t>日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2. 主办单位：校团委</w:t>
      </w:r>
    </w:p>
    <w:p>
      <w:pPr>
        <w:spacing w:line="500" w:lineRule="exact"/>
        <w:ind w:firstLine="900" w:firstLineChars="3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承办单位：青年志愿者总会、生命科学与健康学院青年志愿者分会</w:t>
      </w:r>
    </w:p>
    <w:p>
      <w:pPr>
        <w:spacing w:line="500" w:lineRule="exact"/>
        <w:ind w:firstLine="900" w:firstLineChars="3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协办单位：青媒团V工作室、湖南科技大学各学院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3. 参与人员：各学院学生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4. 要求：根据各学院楼宇附近的植物，结合《植物志》内所推荐的植物（物种不重复），拍摄一段关于该种植物的科普宣传视频，具体方案由各学院自行策划实施，根据各学院所拍摄视频质量，将评选出一二三等奖，并在植树节活动当天在官方平台推介宣传。（详见《关于举办湖南科技大学校园植物科普宣传视频拍摄比赛的通知》）。</w:t>
      </w:r>
    </w:p>
    <w:p>
      <w:pPr>
        <w:spacing w:before="156" w:beforeLines="50" w:after="156" w:afterLines="50" w:line="50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（三）学校“十园十景”劳动实践教育基地实践活动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1. 活动时间：2024年3月-长期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2. 活动地点：各学院对应的“十园十景”劳动实践基地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3. 主办单位：后勤管理处  校团委</w:t>
      </w:r>
    </w:p>
    <w:p>
      <w:pPr>
        <w:spacing w:line="500" w:lineRule="exact"/>
        <w:ind w:firstLine="900" w:firstLineChars="3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承办单位：校青年志愿者总会</w:t>
      </w:r>
    </w:p>
    <w:p>
      <w:pPr>
        <w:spacing w:line="500" w:lineRule="exact"/>
        <w:ind w:firstLine="900" w:firstLineChars="3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协办单位：各学院青年志愿者分会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4. 参与人员：各学院志愿者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5. 活动流程：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（1）公开“十园十景”等劳动实践教育基地名称与范围；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（2）各学院参与实践基地认领活动；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（3）在相关劳动实践基地进行劳动实践教育活动；</w:t>
      </w:r>
    </w:p>
    <w:p>
      <w:pPr>
        <w:spacing w:line="500" w:lineRule="exact"/>
        <w:ind w:firstLine="900" w:firstLineChars="3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（4）做好劳动实践教育活动宣传工作。</w:t>
      </w:r>
    </w:p>
    <w:p>
      <w:pPr>
        <w:spacing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（详见《关于建设学校“十园十景”劳动实践教育基地的通知》）</w:t>
      </w:r>
    </w:p>
    <w:p>
      <w:pPr>
        <w:spacing w:before="156" w:beforeLines="50" w:after="156" w:afterLines="50" w:line="500" w:lineRule="exact"/>
        <w:ind w:firstLine="602" w:firstLineChars="200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四、活动效果评估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为了确保本次植树节活动取得预期效果，活动结束后将进行效果评估，具体评估指标如下：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1. 植树数量：统计植树活动中实际种植的树苗数量，评估活动对校园绿化的贡献。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2. 参与人数：统计参与植树活动的人数，评估活动的参与度和影响力。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3. 环保意识提升：通过问卷调查等方式，了解参与者在活动前后环保意识的变化情况，评估活动对提升环保意识的作用。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4. 团队协作和动手能力：观察参与者在植树活动中的表现，评估活动对团队协作和动手能力的提升效果。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通过以上评估指标，对本次植树节活动进行全面、客观的评估，总结经验教训，为今后的环保活动提供参考和借鉴。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湖南科技大学后勤管理处      共青团湖南科技大学委员会</w:t>
      </w:r>
    </w:p>
    <w:p>
      <w:pPr>
        <w:spacing w:line="500" w:lineRule="exact"/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2024年3月4日 </w:t>
      </w:r>
    </w:p>
    <w:sectPr>
      <w:pgSz w:w="11906" w:h="16838"/>
      <w:pgMar w:top="1440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00F61CEC"/>
    <w:rsid w:val="000478BD"/>
    <w:rsid w:val="0006061E"/>
    <w:rsid w:val="0006435A"/>
    <w:rsid w:val="000A7E98"/>
    <w:rsid w:val="000D761E"/>
    <w:rsid w:val="000E646E"/>
    <w:rsid w:val="00132763"/>
    <w:rsid w:val="001425D1"/>
    <w:rsid w:val="001563D2"/>
    <w:rsid w:val="00170453"/>
    <w:rsid w:val="00185E12"/>
    <w:rsid w:val="001C22C3"/>
    <w:rsid w:val="00224384"/>
    <w:rsid w:val="0024613E"/>
    <w:rsid w:val="0025093A"/>
    <w:rsid w:val="0029525A"/>
    <w:rsid w:val="0033009B"/>
    <w:rsid w:val="004467E7"/>
    <w:rsid w:val="004925D6"/>
    <w:rsid w:val="004B010A"/>
    <w:rsid w:val="00503CC7"/>
    <w:rsid w:val="005241EC"/>
    <w:rsid w:val="00557FAC"/>
    <w:rsid w:val="005703D4"/>
    <w:rsid w:val="00593F1D"/>
    <w:rsid w:val="00653393"/>
    <w:rsid w:val="006878A7"/>
    <w:rsid w:val="006C42CF"/>
    <w:rsid w:val="006F5D26"/>
    <w:rsid w:val="007044E0"/>
    <w:rsid w:val="00767FB4"/>
    <w:rsid w:val="00770C1E"/>
    <w:rsid w:val="0078353D"/>
    <w:rsid w:val="007A20F7"/>
    <w:rsid w:val="008203E6"/>
    <w:rsid w:val="00847490"/>
    <w:rsid w:val="00884436"/>
    <w:rsid w:val="008C07FB"/>
    <w:rsid w:val="0090677A"/>
    <w:rsid w:val="00925D5F"/>
    <w:rsid w:val="00955BEF"/>
    <w:rsid w:val="009668A0"/>
    <w:rsid w:val="009B7278"/>
    <w:rsid w:val="009C4B1A"/>
    <w:rsid w:val="00A16770"/>
    <w:rsid w:val="00A72A8E"/>
    <w:rsid w:val="00AD5823"/>
    <w:rsid w:val="00B16C8D"/>
    <w:rsid w:val="00B244E4"/>
    <w:rsid w:val="00BA31E9"/>
    <w:rsid w:val="00BA600A"/>
    <w:rsid w:val="00BD5752"/>
    <w:rsid w:val="00C44A24"/>
    <w:rsid w:val="00C6313B"/>
    <w:rsid w:val="00D019A5"/>
    <w:rsid w:val="00D44283"/>
    <w:rsid w:val="00D55989"/>
    <w:rsid w:val="00D61D4D"/>
    <w:rsid w:val="00DF2FBF"/>
    <w:rsid w:val="00E7322E"/>
    <w:rsid w:val="00EF6F47"/>
    <w:rsid w:val="00F00BAA"/>
    <w:rsid w:val="00F61CEC"/>
    <w:rsid w:val="00F96C0B"/>
    <w:rsid w:val="00FB3EE4"/>
    <w:rsid w:val="00FE45D5"/>
    <w:rsid w:val="1BDC3CC3"/>
    <w:rsid w:val="4A9801CE"/>
    <w:rsid w:val="56D0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autoRedefine/>
    <w:qFormat/>
    <w:uiPriority w:val="0"/>
    <w:pPr>
      <w:ind w:firstLine="420"/>
    </w:pPr>
  </w:style>
  <w:style w:type="character" w:customStyle="1" w:styleId="8">
    <w:name w:val="页眉 Char"/>
    <w:basedOn w:val="7"/>
    <w:link w:val="4"/>
    <w:autoRedefine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234</Words>
  <Characters>1338</Characters>
  <Lines>11</Lines>
  <Paragraphs>3</Paragraphs>
  <TotalTime>2</TotalTime>
  <ScaleCrop>false</ScaleCrop>
  <LinksUpToDate>false</LinksUpToDate>
  <CharactersWithSpaces>1569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2024-03-11T06:42:00Z</dcterms:created>
  <dc:creator>梁宏军</dc:creator>
  <cp:lastModifiedBy>猴娃</cp:lastModifiedBy>
  <cp:lastPrinted>2024-03-07T08:12:00Z</cp:lastPrinted>
  <dcterms:modified xsi:type="dcterms:W3CDTF">2024-03-11T08:10:23Z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CB98FAED4D664BAF9AA02EB041A71740_13</vt:lpwstr>
  </property>
</Properties>
</file>