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spacing w:before="181" w:beforeLines="50" w:beforeAutospacing="0" w:after="181" w:afterLines="50" w:line="560" w:lineRule="exact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beforeLines="50" w:beforeAutospacing="0" w:after="181" w:afterLines="50" w:afterAutospacing="0" w:line="560" w:lineRule="exact"/>
        <w:ind w:left="-880" w:leftChars="-400" w:right="-880" w:rightChars="-400" w:firstLine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4"/>
          <w:szCs w:val="44"/>
          <w:lang w:val="en-US" w:eastAsia="zh-CN" w:bidi="ar-SA"/>
        </w:rPr>
        <w:t>“樱韵科大”湖南科技大学第十六届“樱花杯”网络作品推选大赛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  <w:lang w:val="en-US" w:eastAsia="zh-CN" w:bidi="ar-SA"/>
        </w:rPr>
        <w:t>作品征集汇总表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推荐单位（公章）：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XX学院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作品类别：</w:t>
      </w:r>
      <w:r>
        <w:rPr>
          <w:rFonts w:hint="eastAsia" w:ascii="仿宋" w:hAnsi="仿宋" w:eastAsia="仿宋" w:cs="仿宋"/>
          <w:snapToGrid/>
          <w:color w:val="0000FF"/>
          <w:spacing w:val="3"/>
          <w:kern w:val="0"/>
          <w:sz w:val="28"/>
          <w:szCs w:val="28"/>
          <w:u w:val="single"/>
          <w:lang w:val="en-US" w:eastAsia="zh-CN" w:bidi="ar"/>
        </w:rPr>
        <w:t>微视频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推荐单位联系人及电话：</w:t>
      </w:r>
      <w:r>
        <w:rPr>
          <w:rFonts w:hint="eastAsia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李华，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182XXXXXXXX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时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间：</w:t>
      </w:r>
      <w:r>
        <w:rPr>
          <w:rFonts w:hint="default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2024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年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月</w:t>
      </w:r>
      <w:r>
        <w:rPr>
          <w:rFonts w:hint="default" w:ascii="仿宋" w:hAnsi="仿宋" w:eastAsia="仿宋" w:cs="仿宋"/>
          <w:b w:val="0"/>
          <w:bCs w:val="0"/>
          <w:color w:val="0000FF"/>
          <w:kern w:val="44"/>
          <w:sz w:val="28"/>
          <w:szCs w:val="28"/>
          <w:lang w:val="en-US" w:eastAsia="zh-CN" w:bidi="ar-SA"/>
        </w:rPr>
        <w:t>XX</w:t>
      </w:r>
      <w:r>
        <w:rPr>
          <w:rFonts w:hint="eastAsia" w:ascii="仿宋" w:hAnsi="仿宋" w:eastAsia="仿宋" w:cs="仿宋"/>
          <w:b w:val="0"/>
          <w:bCs w:val="0"/>
          <w:color w:val="auto"/>
          <w:kern w:val="44"/>
          <w:sz w:val="28"/>
          <w:szCs w:val="28"/>
          <w:u w:val="none"/>
          <w:lang w:val="en-US" w:eastAsia="zh-CN" w:bidi="ar-SA"/>
        </w:rPr>
        <w:t>日</w:t>
      </w:r>
    </w:p>
    <w:tbl>
      <w:tblPr>
        <w:tblStyle w:val="5"/>
        <w:tblW w:w="14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60"/>
        <w:gridCol w:w="1247"/>
        <w:gridCol w:w="1774"/>
        <w:gridCol w:w="1720"/>
        <w:gridCol w:w="1814"/>
        <w:gridCol w:w="1984"/>
        <w:gridCol w:w="2551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负责人电话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负责人学号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团队人数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（单人则填</w:t>
            </w:r>
            <w:r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团队其余人员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作品简介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（不少于100字）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1" w:beforeLines="100" w:beforeAutospacing="0" w:after="0" w:afterLines="0" w:afterAutospacing="0" w:line="240" w:lineRule="auto"/>
        <w:ind w:left="0" w:right="0"/>
        <w:jc w:val="left"/>
        <w:textAlignment w:val="baseline"/>
      </w:pP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备注：1.电子档标题注明“作品类别+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" w:bidi="ar"/>
        </w:rPr>
        <w:t>学院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名称+汇总表”,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每类作品单独一张表</w:t>
      </w:r>
      <w:r>
        <w:rPr>
          <w:rFonts w:hint="eastAsia" w:ascii="仿宋" w:hAnsi="仿宋" w:eastAsia="仿宋" w:cs="仿宋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；2.本表格上报数量无上限，</w:t>
      </w:r>
      <w:r>
        <w:rPr>
          <w:rFonts w:hint="eastAsia" w:ascii="仿宋" w:hAnsi="仿宋" w:eastAsia="仿宋" w:cs="仿宋"/>
          <w:b/>
          <w:bCs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汇总时可自行制表；</w:t>
      </w:r>
      <w:r>
        <w:rPr>
          <w:rFonts w:hint="default" w:ascii="仿宋" w:hAnsi="仿宋" w:eastAsia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各单位推荐联系人可为分管院宣传的老师、主席团成员或院宣传部部长</w:t>
      </w:r>
      <w:r>
        <w:rPr>
          <w:rFonts w:hint="eastAsia" w:ascii="仿宋" w:hAnsi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仿宋" w:hAnsi="仿宋" w:cs="仿宋"/>
          <w:b w:val="0"/>
          <w:bCs w:val="0"/>
          <w:snapToGrid/>
          <w:color w:val="000000"/>
          <w:spacing w:val="-4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作品类别填写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u w:val="single"/>
          <w:lang w:val="en-US" w:eastAsia="zh-CN" w:bidi="ar"/>
        </w:rPr>
        <w:t>微视频、微电影、动漫、摄影、网文、公益广告、音频、校园歌曲、其他类网络创新作品</w:t>
      </w:r>
      <w:r>
        <w:rPr>
          <w:rFonts w:hint="eastAsia" w:ascii="仿宋" w:hAnsi="仿宋" w:eastAsia="仿宋" w:cs="仿宋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中的其中一种</w:t>
      </w:r>
    </w:p>
    <w:sectPr>
      <w:pgSz w:w="16838" w:h="11906" w:orient="landscape"/>
      <w:pgMar w:top="1800" w:right="1440" w:bottom="1800" w:left="1440" w:header="708" w:footer="708" w:gutter="0"/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575C4A75"/>
    <w:rsid w:val="575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50" w:beforeLines="50" w:after="50" w:afterLines="5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2024-04-10T13:34:00Z</dcterms:created>
  <dc:creator>猴娃</dc:creator>
  <cp:lastModifiedBy>猴娃</cp:lastModifiedBy>
  <dcterms:modified xsi:type="dcterms:W3CDTF">2024-04-10T13:35:19Z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A18FC51204F14D99B91B6FA8F9339DF4_11</vt:lpwstr>
  </property>
</Properties>
</file>