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73"/>
          <w:tab w:val="left" w:pos="1400"/>
        </w:tabs>
        <w:rPr>
          <w:rFonts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附件4</w:t>
      </w:r>
    </w:p>
    <w:p>
      <w:pPr>
        <w:tabs>
          <w:tab w:val="left" w:pos="1373"/>
          <w:tab w:val="left" w:pos="1400"/>
        </w:tabs>
        <w:jc w:val="center"/>
        <w:rPr>
          <w:rFonts w:hint="eastAsia" w:ascii="仿宋" w:hAnsi="仿宋" w:eastAsia="黑体" w:cs="仿宋"/>
          <w:spacing w:val="-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  <w:lang w:bidi="ar"/>
        </w:rPr>
        <w:t>湖南科技大学2023年大学生科研创新计划(SRIP)项目中期检查项目变更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lang w:eastAsia="zh-CN" w:bidi="ar"/>
        </w:rPr>
        <w:t>公示表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554"/>
        <w:gridCol w:w="970"/>
        <w:gridCol w:w="1361"/>
        <w:gridCol w:w="570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autoSpaceDE w:val="0"/>
              <w:autoSpaceDN w:val="0"/>
              <w:jc w:val="center"/>
            </w:pPr>
            <w:r>
              <w:rPr>
                <w:b/>
                <w:bCs/>
                <w:color w:val="000000"/>
                <w:kern w:val="0"/>
              </w:rPr>
              <w:t>所属学院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</w:pPr>
            <w:r>
              <w:rPr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项目</w:t>
            </w:r>
          </w:p>
          <w:p>
            <w:pPr>
              <w:widowControl/>
              <w:jc w:val="center"/>
            </w:pPr>
            <w:r>
              <w:rPr>
                <w:b/>
                <w:bCs/>
                <w:color w:val="000000"/>
                <w:kern w:val="0"/>
              </w:rPr>
              <w:t>编号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</w:pPr>
            <w:r>
              <w:rPr>
                <w:b/>
                <w:bCs/>
                <w:color w:val="000000"/>
                <w:kern w:val="0"/>
              </w:rPr>
              <w:t>项目名称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研究</w:t>
            </w:r>
          </w:p>
          <w:p>
            <w:pPr>
              <w:widowControl/>
              <w:jc w:val="center"/>
            </w:pPr>
            <w:r>
              <w:rPr>
                <w:b/>
                <w:bCs/>
                <w:color w:val="000000"/>
                <w:kern w:val="0"/>
              </w:rPr>
              <w:t>类别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</w:pPr>
            <w:r>
              <w:rPr>
                <w:b/>
                <w:bCs/>
                <w:color w:val="000000"/>
                <w:kern w:val="0"/>
              </w:rPr>
              <w:t>变更内容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</w:pPr>
            <w:r>
              <w:rPr>
                <w:color w:val="000000"/>
                <w:kern w:val="0"/>
                <w:lang w:bidi="ar"/>
              </w:rPr>
              <w:t>资源环境与安全工程学院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color w:val="auto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YZ2302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  <w:lang w:bidi="ar"/>
              </w:rPr>
              <w:t>110工法预裂切缝钻孔孔位标志识别AI模型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一般/自科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其他成员添加“高曌2101010113”“王胜钢2201010304”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0"/>
              </w:rPr>
              <w:t>ZX2303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全民水土监测小程序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</w:rPr>
              <w:t>一般/</w:t>
            </w:r>
            <w:r>
              <w:rPr>
                <w:snapToGrid w:val="0"/>
                <w:color w:val="auto"/>
                <w:kern w:val="0"/>
                <w:lang w:bidi="ar"/>
              </w:rPr>
              <w:t>创新训练项目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>其他成员变更为</w:t>
            </w: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李迁慧2106050324刘思芃2301130417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ZX2301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  <w:lang w:bidi="ar"/>
              </w:rPr>
              <w:t>大倾角俯采工作面采空区火灾防治技术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重点/</w:t>
            </w: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项目负责人：姚雅琪2201020423改为黄文锋2201020522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</w:pPr>
            <w:r>
              <w:rPr>
                <w:color w:val="000000"/>
                <w:kern w:val="0"/>
                <w:lang w:bidi="ar"/>
              </w:rPr>
              <w:t>土木工程学院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YZ2308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</w:rPr>
              <w:t>废弃FRP风机回收材料制作建筑围挡——资源循环利用与环保产品创新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一般/自科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其他成员添加袁婉</w:t>
            </w: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>怡2202010131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  <w:lang w:bidi="ar"/>
              </w:rPr>
              <w:t>YZ2303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</w:rPr>
              <w:t>新型钢管混凝土组合柱破坏模式分析和优化设计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一般/自科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项目负责人：张晋豪</w:t>
            </w: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>2202010127</w:t>
            </w: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改为余淋淋</w:t>
            </w: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>2102080128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  <w:lang w:bidi="ar"/>
              </w:rPr>
              <w:t>ZX0305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</w:rPr>
              <w:t>一种建筑设备及能源监测管理维护系统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</w:t>
            </w: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变更项目负责人改为杨卓</w:t>
            </w: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>2202090326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  <w:lang w:bidi="ar"/>
              </w:rPr>
              <w:t>YZ2310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一种用于公厕的智能控制节水系统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一般/自科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项目成员：万功兴</w:t>
            </w: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>2002080103</w:t>
            </w: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、祝子莹</w:t>
            </w: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>2002090125</w:t>
            </w: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改为刘明月</w:t>
            </w: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>2102020122</w:t>
            </w:r>
          </w:p>
          <w:p>
            <w:pPr>
              <w:jc w:val="center"/>
              <w:rPr>
                <w:rFonts w:ascii="Times New Roman" w:hAnsi="Times New Roman" w:eastAsia="宋体"/>
                <w:color w:val="auto"/>
                <w:sz w:val="22"/>
                <w:szCs w:val="20"/>
              </w:rPr>
            </w:pP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陈佳雪</w:t>
            </w: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>2102010930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</w:pPr>
            <w:r>
              <w:rPr>
                <w:color w:val="000000"/>
                <w:kern w:val="0"/>
                <w:lang w:bidi="ar"/>
              </w:rPr>
              <w:t>机电工程学院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  <w:lang w:bidi="ar"/>
              </w:rPr>
              <w:t>YZ2316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</w:rPr>
              <w:t>一种便携式力控复合材料制孔装置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一般/自科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项目成员姚  亮</w:t>
            </w: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>2103010509彭</w:t>
            </w: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阁友2203070109陈家骥2203030208改为谢  广  强2203070124</w:t>
            </w:r>
          </w:p>
          <w:p>
            <w:pPr>
              <w:jc w:val="center"/>
              <w:rPr>
                <w:rFonts w:ascii="Times New Roman" w:hAnsi="Times New Roman" w:eastAsia="宋体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李  嘉  贺2203030203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  <w:lang w:bidi="ar"/>
              </w:rPr>
              <w:t>ZX2306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  <w:lang w:bidi="ar"/>
              </w:rPr>
              <w:t>智能六足野外机器人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</w:t>
            </w: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项目成员刘屿佳2203080137改为刘时轩2003060210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6" w:type="dxa"/>
            <w:vMerge w:val="restart"/>
            <w:vAlign w:val="center"/>
          </w:tcPr>
          <w:p>
            <w:pPr>
              <w:jc w:val="center"/>
            </w:pPr>
            <w:r>
              <w:rPr>
                <w:color w:val="000000"/>
                <w:kern w:val="0"/>
                <w:lang w:bidi="ar"/>
              </w:rPr>
              <w:t>信息与电气工程学院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  <w:lang w:bidi="ar"/>
              </w:rPr>
              <w:t>YZ2322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  <w:lang w:bidi="ar"/>
              </w:rPr>
              <w:t>联合用户行为与预警装置的共享电单车安全行驶系统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一般/自科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成员：何城达2120060117改为方欣</w:t>
            </w:r>
            <w:r>
              <w:rPr>
                <w:rFonts w:ascii="Times New Roman" w:hAnsi="Times New Roman" w:eastAsia="宋体"/>
                <w:color w:val="auto"/>
                <w:sz w:val="22"/>
                <w:szCs w:val="20"/>
                <w:lang w:eastAsia="zh-CN"/>
              </w:rPr>
              <w:t>2115030102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  <w:lang w:bidi="ar"/>
              </w:rPr>
              <w:t>ZX2311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pacing w:val="5"/>
                <w:kern w:val="0"/>
              </w:rPr>
              <w:t>基于机器视觉的康复训练系统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</w:t>
            </w: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成员：陈玉宏2204010117变更为王俊</w:t>
            </w: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>2104020217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  <w:lang w:bidi="ar"/>
              </w:rPr>
              <w:t>ZX2310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pacing w:val="9"/>
              </w:rPr>
              <w:t>基于</w:t>
            </w:r>
            <w:r>
              <w:t>stm</w:t>
            </w:r>
            <w:r>
              <w:rPr>
                <w:spacing w:val="9"/>
              </w:rPr>
              <w:t>32的智能校园餐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盘清洁装置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</w:t>
            </w: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项目人员改为张攀</w:t>
            </w: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>2104030115</w:t>
            </w: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 xml:space="preserve"> 万琳</w:t>
            </w: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>2204020330</w:t>
            </w: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 xml:space="preserve"> 周博文</w:t>
            </w: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>2204040119</w:t>
            </w: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 xml:space="preserve"> 王明</w:t>
            </w: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>2104030110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pacing w:val="9"/>
                <w:lang w:val="en-US" w:eastAsia="en-US"/>
              </w:rPr>
            </w:pPr>
            <w:r>
              <w:rPr>
                <w:spacing w:val="9"/>
              </w:rPr>
              <w:t>YZ2323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pacing w:val="9"/>
                <w:lang w:val="en-US" w:eastAsia="en-US"/>
              </w:rPr>
            </w:pPr>
            <w:r>
              <w:rPr>
                <w:spacing w:val="9"/>
              </w:rPr>
              <w:t>婴幼儿陪伴机器人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kern w:val="0"/>
                <w:sz w:val="18"/>
                <w:szCs w:val="18"/>
                <w:lang w:val="en-US" w:eastAsia="en-US" w:bidi="ar-SA"/>
              </w:rPr>
            </w:pPr>
            <w:r>
              <w:t>一般/自科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2"/>
                <w:szCs w:val="20"/>
                <w:lang w:val="en-US" w:eastAsia="zh-CN"/>
              </w:rPr>
              <w:t xml:space="preserve"> 项目负责人 谭  明2204050209</w:t>
            </w: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 xml:space="preserve"> 修改为 李 萱 2204050131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  <w:lang w:bidi="ar"/>
              </w:rPr>
              <w:t>计算机与科学</w:t>
            </w:r>
            <w:r>
              <w:rPr>
                <w:snapToGrid w:val="0"/>
                <w:kern w:val="0"/>
                <w:lang w:bidi="ar"/>
              </w:rPr>
              <w:br w:type="textWrapping"/>
            </w:r>
            <w:r>
              <w:rPr>
                <w:snapToGrid w:val="0"/>
                <w:kern w:val="0"/>
                <w:lang w:bidi="ar"/>
              </w:rPr>
              <w:t>工程学院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  <w:lang w:bidi="ar"/>
              </w:rPr>
              <w:t>YZ2328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</w:rPr>
              <w:t>安心贝壳-基于情绪识别和物体识别的两用婴儿车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一般/自科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</w:rPr>
              <w:t>项目名称改为安心贝壳-基于情绪识别和目标检测的两用婴儿车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数学与计算</w:t>
            </w:r>
            <w:r>
              <w:rPr>
                <w:snapToGrid w:val="0"/>
                <w:kern w:val="0"/>
                <w:lang w:bidi="ar"/>
              </w:rPr>
              <w:br w:type="textWrapping"/>
            </w:r>
            <w:r>
              <w:rPr>
                <w:snapToGrid w:val="0"/>
                <w:kern w:val="0"/>
                <w:lang w:bidi="ar"/>
              </w:rPr>
              <w:t>科学学院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YZ2336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t>关于利用智能小程序便捷校园生活的提案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一般/自科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其他成员添加周美腾 2210130223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生命科学与健康学院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ZX2317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探究辣椒对人体口腔菌群的影响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</w:t>
            </w: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项目负责人王乔欣改为蓝之晨；项目名称改为辣椒素对人体常见口腔菌群的影响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建筑与艺术</w:t>
            </w:r>
            <w:r>
              <w:rPr>
                <w:snapToGrid w:val="0"/>
                <w:kern w:val="0"/>
                <w:lang w:bidi="ar"/>
              </w:rPr>
              <w:br w:type="textWrapping"/>
            </w:r>
            <w:r>
              <w:rPr>
                <w:snapToGrid w:val="0"/>
                <w:kern w:val="0"/>
                <w:lang w:bidi="ar"/>
              </w:rPr>
              <w:t>设计学院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YZ2345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t>基于BIM技术的湘中地区“房屋智造”数据库构建研究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一般/自科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项目名称改为基于BIM技术的湘中地区乡土建筑“房屋智造”数据库构建研究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人文学院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YS2310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pacing w:val="8"/>
              </w:rPr>
              <w:t>乡镇中小学校园暴力问题的现状与对策研究——以湖南省辰溪县为例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一般/社科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pacing w:val="8"/>
              </w:rPr>
              <w:t>添加小组成员：周亦洲；</w:t>
            </w:r>
            <w:r>
              <w:t>小组成员排名变更：第一成员：刘亚南；第二成员：张灵；第三成员：赵伊佳；第四成员：周亦洲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YS2314</w:t>
            </w:r>
          </w:p>
        </w:tc>
        <w:tc>
          <w:tcPr>
            <w:tcW w:w="0" w:type="auto"/>
            <w:vAlign w:val="center"/>
          </w:tcPr>
          <w:p>
            <w:pPr>
              <w:spacing w:before="207" w:line="229" w:lineRule="auto"/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pacing w:val="6"/>
              </w:rPr>
              <w:t>湖南科技大学参与保护非遗文化情况的调查研究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一般/社科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pacing w:val="6"/>
              </w:rPr>
              <w:t>变更名字：湖南科技大学参与“非遗”保护情况调查研究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抖音短视频在城市形象建构中的作用</w:t>
            </w:r>
          </w:p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pacing w:val="6"/>
              </w:rPr>
              <w:t>——以长沙为例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</w:t>
            </w: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pacing w:val="6"/>
              </w:rPr>
              <w:t>增加项目成员高宸2114050116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商学院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YS2334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</w:rPr>
              <w:t>数字普惠金融对中小企业技术创新的影响研究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一般/社科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kern w:val="0"/>
              </w:rPr>
              <w:t>项目名称改为：数字普惠金融对企业技术创新的影响研究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YS2343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spacing w:val="6"/>
                <w:kern w:val="0"/>
              </w:rPr>
              <w:t>志愿服务激励机制在校园志愿服务平台搭建的应用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一般/社科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napToGrid w:val="0"/>
                <w:spacing w:val="6"/>
                <w:kern w:val="0"/>
              </w:rPr>
              <w:t>项目参与成员杨洋2015040123刘珮2115040123改为石玉如2215120232武梦超2215120232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YS2339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减税缴费对企业价值的影响研：基于企业社保</w:t>
            </w:r>
          </w:p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缴费下调视角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一般/社科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spacing w:val="6"/>
              </w:rPr>
              <w:t>变更名字：</w:t>
            </w:r>
            <w:r>
              <w:rPr>
                <w:snapToGrid w:val="0"/>
                <w:kern w:val="0"/>
                <w:lang w:bidi="ar"/>
              </w:rPr>
              <w:t>减税降费对企业价值的影响研究：基于企业社保缴费下调视角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YS2333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数字经济赋能商贸流通业高质量发展的</w:t>
            </w:r>
          </w:p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</w:rPr>
              <w:t>效应与路径研究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一般/社科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color w:val="auto"/>
              </w:rPr>
            </w:pPr>
            <w:r>
              <w:rPr>
                <w:snapToGrid w:val="0"/>
                <w:color w:val="auto"/>
                <w:kern w:val="0"/>
              </w:rPr>
              <w:t>成员池实民</w:t>
            </w:r>
            <w:r>
              <w:rPr>
                <w:rFonts w:hint="eastAsia"/>
                <w:snapToGrid w:val="0"/>
                <w:color w:val="auto"/>
                <w:kern w:val="0"/>
                <w:lang w:val="en-US" w:eastAsia="zh-CN"/>
              </w:rPr>
              <w:t>2102060208</w:t>
            </w:r>
            <w:r>
              <w:rPr>
                <w:snapToGrid w:val="0"/>
                <w:color w:val="auto"/>
                <w:kern w:val="0"/>
              </w:rPr>
              <w:t>（退出）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YS2338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大学生公益社团协同社会组织服务的时代</w:t>
            </w:r>
          </w:p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</w:rPr>
              <w:t>价值与机制研究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一般/社科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snapToGrid w:val="0"/>
                <w:color w:val="auto"/>
                <w:spacing w:val="6"/>
                <w:kern w:val="0"/>
              </w:rPr>
              <w:t>成员</w:t>
            </w:r>
            <w:r>
              <w:rPr>
                <w:color w:val="auto"/>
              </w:rPr>
              <w:t>唐高建2115030217改为严嘉语2215040226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法学与公共</w:t>
            </w:r>
            <w:r>
              <w:rPr>
                <w:snapToGrid w:val="0"/>
                <w:kern w:val="0"/>
                <w:lang w:bidi="ar"/>
              </w:rPr>
              <w:br w:type="textWrapping"/>
            </w:r>
            <w:r>
              <w:rPr>
                <w:snapToGrid w:val="0"/>
                <w:kern w:val="0"/>
                <w:lang w:bidi="ar"/>
              </w:rPr>
              <w:t>管理学院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YS2347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kern w:val="0"/>
              </w:rPr>
              <w:t>积极老龄化背景下老年人再就业的困境与路径</w:t>
            </w:r>
          </w:p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kern w:val="0"/>
              </w:rPr>
              <w:t>研究-基于湘潭市霞光社区的研究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一般/社科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项目成员改为曾琪君2019040127 熊仁盈2219010525 瞿文凯2011010103李雨薇2119040128</w:t>
            </w:r>
          </w:p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材料科学</w:t>
            </w:r>
            <w:r>
              <w:rPr>
                <w:snapToGrid w:val="0"/>
                <w:kern w:val="0"/>
                <w:lang w:bidi="ar"/>
              </w:rPr>
              <w:br w:type="textWrapping"/>
            </w:r>
            <w:r>
              <w:rPr>
                <w:snapToGrid w:val="0"/>
                <w:kern w:val="0"/>
                <w:lang w:bidi="ar"/>
              </w:rPr>
              <w:t>与工程学院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YZ2352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原位生成MAX相改性硼化锆基复合</w:t>
            </w:r>
          </w:p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</w:rPr>
              <w:t>材料的制备与性能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一般/自科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snapToGrid w:val="0"/>
                <w:color w:val="auto"/>
                <w:kern w:val="0"/>
              </w:rPr>
              <w:t>变更负责人由李唐婷</w:t>
            </w:r>
            <w:r>
              <w:rPr>
                <w:rFonts w:hint="eastAsia"/>
                <w:snapToGrid w:val="0"/>
                <w:color w:val="auto"/>
                <w:kern w:val="0"/>
                <w:lang w:val="en-US" w:eastAsia="zh-CN"/>
              </w:rPr>
              <w:t>2020060526</w:t>
            </w:r>
            <w:r>
              <w:rPr>
                <w:snapToGrid w:val="0"/>
                <w:color w:val="auto"/>
                <w:kern w:val="0"/>
              </w:rPr>
              <w:t>变更为郑宇宏</w:t>
            </w:r>
            <w:r>
              <w:rPr>
                <w:rFonts w:hint="eastAsia"/>
                <w:snapToGrid w:val="0"/>
                <w:color w:val="auto"/>
                <w:kern w:val="0"/>
                <w:lang w:val="en-US" w:eastAsia="zh-CN"/>
              </w:rPr>
              <w:t>2120060606</w:t>
            </w:r>
            <w:r>
              <w:rPr>
                <w:snapToGrid w:val="0"/>
                <w:color w:val="auto"/>
                <w:kern w:val="0"/>
              </w:rPr>
              <w:t>；变更项目成员：李梓诺</w:t>
            </w:r>
            <w:r>
              <w:rPr>
                <w:rFonts w:hint="eastAsia"/>
                <w:snapToGrid w:val="0"/>
                <w:color w:val="auto"/>
                <w:kern w:val="0"/>
                <w:lang w:val="en-US" w:eastAsia="zh-CN"/>
              </w:rPr>
              <w:t>2020060528</w:t>
            </w:r>
            <w:r>
              <w:rPr>
                <w:snapToGrid w:val="0"/>
                <w:color w:val="auto"/>
                <w:kern w:val="0"/>
              </w:rPr>
              <w:t>变更为曹晨</w:t>
            </w:r>
            <w:r>
              <w:rPr>
                <w:rFonts w:hint="eastAsia"/>
                <w:snapToGrid w:val="0"/>
                <w:color w:val="auto"/>
                <w:kern w:val="0"/>
                <w:lang w:val="en-US" w:eastAsia="zh-CN"/>
              </w:rPr>
              <w:t>2120060614</w:t>
            </w:r>
            <w:r>
              <w:rPr>
                <w:snapToGrid w:val="0"/>
                <w:color w:val="auto"/>
                <w:kern w:val="0"/>
              </w:rPr>
              <w:t>，许泓玲</w:t>
            </w:r>
            <w:r>
              <w:rPr>
                <w:rFonts w:hint="eastAsia"/>
                <w:snapToGrid w:val="0"/>
                <w:color w:val="auto"/>
                <w:kern w:val="0"/>
                <w:lang w:val="en-US" w:eastAsia="zh-CN"/>
              </w:rPr>
              <w:t>2020060527</w:t>
            </w:r>
            <w:r>
              <w:rPr>
                <w:snapToGrid w:val="0"/>
                <w:color w:val="auto"/>
                <w:kern w:val="0"/>
              </w:rPr>
              <w:t>变更为冯启航</w:t>
            </w:r>
            <w:r>
              <w:rPr>
                <w:rFonts w:hint="eastAsia"/>
                <w:snapToGrid w:val="0"/>
                <w:color w:val="auto"/>
                <w:kern w:val="0"/>
                <w:lang w:val="en-US" w:eastAsia="zh-CN"/>
              </w:rPr>
              <w:t>2120060619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spacing w:val="-2"/>
                <w:kern w:val="0"/>
                <w:lang w:eastAsia="en-US"/>
              </w:rPr>
              <w:t>潇湘学院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YS2305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t>湘潭高校文化茶馆一--关于湘潭茶文化与高校结合传承湘潭茶文化的对策研究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一般/社科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项目名称改为大学生文化茶馆--基于大学生养生和高校育人目的茶文化传承的路径研究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YS2310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t>关于高校电动自行车电池回收情况的调查解决方案——以湖南科技大学为例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一般/社科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项目成员“周晓曼2254010227”替换为“娄冰冰2261010316”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YS2312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精神世界的性别革命——对网络中</w:t>
            </w:r>
          </w:p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t>女性向文化的研究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一般/社科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lang w:bidi="ar"/>
              </w:rPr>
              <w:t>潘  竞 2161010602退出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YS2306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lang w:bidi="ar"/>
              </w:rPr>
            </w:pPr>
            <w:r>
              <w:rPr>
                <w:lang w:bidi="ar"/>
              </w:rPr>
              <w:t>上堡梯田遗产区乡村聚落景观特征及</w:t>
            </w:r>
          </w:p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lang w:bidi="ar"/>
              </w:rPr>
              <w:t>形成机制研究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一般/社科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项目负责人</w:t>
            </w:r>
            <w:r>
              <w:rPr>
                <w:rFonts w:hint="eastAsia"/>
                <w:lang w:val="en-US" w:eastAsia="zh-CN"/>
              </w:rPr>
              <w:t>由</w:t>
            </w:r>
            <w:r>
              <w:rPr>
                <w:rFonts w:hint="default"/>
                <w:lang w:eastAsia="zh-CN"/>
              </w:rPr>
              <w:t>刘朝君2110020218</w:t>
            </w:r>
            <w:r>
              <w:rPr>
                <w:rFonts w:hint="eastAsia"/>
                <w:lang w:val="en-US" w:eastAsia="zh-CN"/>
              </w:rPr>
              <w:t>变更为</w:t>
            </w:r>
            <w:r>
              <w:t>夏可菁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2160010138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新媒体背景下湖湘非物质文化遗产外宣</w:t>
            </w:r>
          </w:p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pacing w:val="6"/>
              </w:rPr>
              <w:t>现状与策略研究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</w:t>
            </w: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项目名称改为</w:t>
            </w:r>
            <w:r>
              <w:rPr>
                <w:spacing w:val="6"/>
              </w:rPr>
              <w:t>融媒体背景下湖湘非物质文化遗产外宣现状与策略研究；</w:t>
            </w:r>
            <w:r>
              <w:t>项目选取案例（湖南省湘西自治州苗绣非遗传承基地与衡阳南岳衡山祠庙）改为湘潭纸影戏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pacing w:val="6"/>
              </w:rPr>
            </w:pPr>
            <w:r>
              <w:t>以文促旅，以旅复文：湘潭“十八总”古津渡文旅融合路径研究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</w:t>
            </w: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变更项目成员</w:t>
            </w:r>
            <w:r>
              <w:t>:车世栋2161010501改为王雅盈2162020120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YZ2303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pacing w:val="6"/>
              </w:rPr>
            </w:pPr>
            <w:r>
              <w:rPr>
                <w:snapToGrid w:val="0"/>
                <w:color w:val="000000"/>
                <w:kern w:val="0"/>
              </w:rPr>
              <w:t>智能化酒驾检测系统设计与实验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一般/自科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项目成员变更以及增添一名成员</w:t>
            </w:r>
            <w:r>
              <w:t>：胡家豪、郭滢滢、改为赵明帅2253010103</w:t>
            </w:r>
            <w:r>
              <w:rPr>
                <w:rFonts w:hint="eastAsia"/>
                <w:lang w:eastAsia="zh-CN"/>
              </w:rPr>
              <w:t>、</w:t>
            </w:r>
            <w:r>
              <w:t>徐紫凯2354010203</w:t>
            </w:r>
            <w:r>
              <w:rPr>
                <w:rFonts w:hint="eastAsia"/>
                <w:lang w:eastAsia="zh-CN"/>
              </w:rPr>
              <w:t>、</w:t>
            </w:r>
          </w:p>
          <w:p>
            <w:pPr>
              <w:jc w:val="both"/>
            </w:pPr>
            <w:r>
              <w:t>周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剑2354010208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YZ2302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pacing w:val="6"/>
              </w:rPr>
            </w:pPr>
            <w:r>
              <w:rPr>
                <w:lang w:bidi="ar"/>
              </w:rPr>
              <w:t>基于机器视觉的智能化车辆荷载识别系统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一般/自科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目成员：简清亮、杜玉婷、蒋辉、王湘改为刘苗2252010111、肖俊杰2252010107、汪辉2152010206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pacing w:val="6"/>
              </w:rPr>
            </w:pPr>
            <w:r>
              <w:t>基于物联网的智能降尘系统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</w:t>
            </w: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</w:pPr>
            <w:r>
              <w:t xml:space="preserve">项目成员吴晨威 </w:t>
            </w:r>
            <w:r>
              <w:rPr>
                <w:lang w:bidi="ar"/>
              </w:rPr>
              <w:t>2253010120改为</w:t>
            </w:r>
            <w:r>
              <w:t>郭春阳 2354040222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pacing w:val="6"/>
              </w:rPr>
            </w:pPr>
            <w:r>
              <w:t>考虑车轮空间接触效应的车辆建模方法研究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一般/</w:t>
            </w: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cs="Times New Roman"/>
                <w:color w:val="auto"/>
                <w:lang w:val="en-US" w:eastAsia="zh-CN"/>
              </w:rPr>
              <w:t>变更所有项目成员，改为：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陈嘉豪2252010107、胡锦2152010108、陈则晟2102010106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TUzMzVmMWU0NWFmYWUwY2ZlOGM3OTM2NjZhYzgifQ=="/>
  </w:docVars>
  <w:rsids>
    <w:rsidRoot w:val="187E31EC"/>
    <w:rsid w:val="187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2024-05-06T05:09:00Z</dcterms:created>
  <dc:creator>晴兲鲑鲑*.</dc:creator>
  <cp:lastModifiedBy>晴兲鲑鲑*.</cp:lastModifiedBy>
  <dcterms:modified xsi:type="dcterms:W3CDTF">2024-05-06T05:09:32Z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8D918B99AAA1420B86588EDAB4ED2086_11</vt:lpwstr>
  </property>
</Properties>
</file>